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12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</w:p>
    <w:p w:rsidR="003A0412" w:rsidRDefault="007276C9" w:rsidP="003A0412">
      <w:pPr>
        <w:spacing w:line="340" w:lineRule="exact"/>
        <w:ind w:firstLineChars="200" w:firstLine="562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DDC </w:t>
      </w:r>
      <w:r w:rsidR="003A0412" w:rsidRPr="003A0412">
        <w:rPr>
          <w:rFonts w:hint="eastAsia"/>
          <w:b/>
          <w:sz w:val="28"/>
          <w:szCs w:val="28"/>
        </w:rPr>
        <w:t>AV BV</w:t>
      </w:r>
      <w:r w:rsidR="003A0412" w:rsidRPr="003A0412">
        <w:rPr>
          <w:rFonts w:hint="eastAsia"/>
          <w:b/>
          <w:sz w:val="28"/>
          <w:szCs w:val="28"/>
        </w:rPr>
        <w:t>变量描述表</w:t>
      </w:r>
    </w:p>
    <w:p w:rsidR="003A0412" w:rsidRPr="003A0412" w:rsidRDefault="003A0412" w:rsidP="003A0412">
      <w:pPr>
        <w:spacing w:line="340" w:lineRule="exact"/>
        <w:ind w:firstLineChars="200" w:firstLine="562"/>
        <w:jc w:val="center"/>
        <w:rPr>
          <w:rFonts w:hint="eastAsia"/>
          <w:b/>
          <w:sz w:val="28"/>
          <w:szCs w:val="28"/>
        </w:rPr>
      </w:pP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 w:rsidRPr="00405091">
        <w:rPr>
          <w:rFonts w:hint="eastAsia"/>
          <w:sz w:val="21"/>
          <w:szCs w:val="21"/>
        </w:rPr>
        <w:t>、对</w:t>
      </w:r>
      <w:r w:rsidR="007276C9">
        <w:rPr>
          <w:sz w:val="21"/>
          <w:szCs w:val="21"/>
        </w:rPr>
        <w:t>AV`</w:t>
      </w:r>
      <w:r w:rsidRPr="00405091">
        <w:rPr>
          <w:rFonts w:hint="eastAsia"/>
          <w:sz w:val="21"/>
          <w:szCs w:val="21"/>
        </w:rPr>
        <w:t>的操作：</w:t>
      </w:r>
    </w:p>
    <w:p w:rsidR="003A0412" w:rsidRPr="00405091" w:rsidRDefault="003A0412" w:rsidP="003A0412">
      <w:pPr>
        <w:spacing w:line="340" w:lineRule="exact"/>
        <w:ind w:firstLineChars="200" w:firstLine="480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59690</wp:posOffset>
            </wp:positionV>
            <wp:extent cx="3578860" cy="2179955"/>
            <wp:effectExtent l="0" t="0" r="254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860" cy="21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1</w:t>
      </w:r>
      <w:r w:rsidRPr="00405091">
        <w:rPr>
          <w:rFonts w:hint="eastAsia"/>
          <w:sz w:val="21"/>
          <w:szCs w:val="21"/>
        </w:rPr>
        <w:t>）每个</w:t>
      </w:r>
      <w:r w:rsidRPr="00405091">
        <w:rPr>
          <w:sz w:val="21"/>
          <w:szCs w:val="21"/>
        </w:rPr>
        <w:t>DDC</w:t>
      </w:r>
      <w:r w:rsidRPr="00405091">
        <w:rPr>
          <w:rFonts w:hint="eastAsia"/>
          <w:sz w:val="21"/>
          <w:szCs w:val="21"/>
        </w:rPr>
        <w:t>有</w:t>
      </w:r>
      <w:r w:rsidRPr="00405091">
        <w:rPr>
          <w:sz w:val="21"/>
          <w:szCs w:val="21"/>
        </w:rPr>
        <w:t>AV</w:t>
      </w:r>
      <w:r w:rsidRPr="00405091">
        <w:rPr>
          <w:rFonts w:hint="eastAsia"/>
          <w:sz w:val="21"/>
          <w:szCs w:val="21"/>
        </w:rPr>
        <w:t>量</w:t>
      </w:r>
      <w:r>
        <w:rPr>
          <w:rFonts w:hint="eastAsia"/>
          <w:sz w:val="21"/>
          <w:szCs w:val="21"/>
        </w:rPr>
        <w:t>160</w:t>
      </w:r>
      <w:r w:rsidRPr="00405091">
        <w:rPr>
          <w:rFonts w:hint="eastAsia"/>
          <w:sz w:val="21"/>
          <w:szCs w:val="21"/>
        </w:rPr>
        <w:t>个即：</w:t>
      </w:r>
      <w:r w:rsidRPr="00405091">
        <w:rPr>
          <w:sz w:val="21"/>
          <w:szCs w:val="21"/>
        </w:rPr>
        <w:t>AV0~AV</w:t>
      </w:r>
      <w:r>
        <w:rPr>
          <w:rFonts w:hint="eastAsia"/>
          <w:sz w:val="21"/>
          <w:szCs w:val="21"/>
        </w:rPr>
        <w:t>159</w:t>
      </w:r>
      <w:r w:rsidRPr="00405091">
        <w:rPr>
          <w:sz w:val="21"/>
          <w:szCs w:val="21"/>
        </w:rPr>
        <w:t>,</w:t>
      </w:r>
      <w:r w:rsidRPr="00405091">
        <w:rPr>
          <w:rFonts w:hint="eastAsia"/>
          <w:sz w:val="21"/>
          <w:szCs w:val="21"/>
        </w:rPr>
        <w:t>但能被调用的有</w:t>
      </w:r>
      <w:r>
        <w:rPr>
          <w:rFonts w:hint="eastAsia"/>
          <w:sz w:val="21"/>
          <w:szCs w:val="21"/>
        </w:rPr>
        <w:t>150</w:t>
      </w:r>
      <w:r w:rsidRPr="00405091">
        <w:rPr>
          <w:rFonts w:hint="eastAsia"/>
          <w:sz w:val="21"/>
          <w:szCs w:val="21"/>
        </w:rPr>
        <w:t>个即：</w:t>
      </w:r>
      <w:r w:rsidRPr="00405091">
        <w:rPr>
          <w:sz w:val="21"/>
          <w:szCs w:val="21"/>
        </w:rPr>
        <w:t>AV0~AV</w:t>
      </w:r>
      <w:r>
        <w:rPr>
          <w:rFonts w:hint="eastAsia"/>
          <w:sz w:val="21"/>
          <w:szCs w:val="21"/>
        </w:rPr>
        <w:t>149</w:t>
      </w: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2</w:t>
      </w:r>
      <w:r w:rsidRPr="00405091">
        <w:rPr>
          <w:rFonts w:hint="eastAsia"/>
          <w:sz w:val="21"/>
          <w:szCs w:val="21"/>
        </w:rPr>
        <w:t>）</w:t>
      </w:r>
      <w:r w:rsidRPr="00405091">
        <w:rPr>
          <w:sz w:val="21"/>
          <w:szCs w:val="21"/>
        </w:rPr>
        <w:t>AV50</w:t>
      </w:r>
      <w:r w:rsidRPr="00405091">
        <w:rPr>
          <w:rFonts w:hint="eastAsia"/>
          <w:sz w:val="21"/>
          <w:szCs w:val="21"/>
        </w:rPr>
        <w:t>以</w:t>
      </w:r>
      <w:r>
        <w:rPr>
          <w:rFonts w:hint="eastAsia"/>
          <w:sz w:val="21"/>
          <w:szCs w:val="21"/>
        </w:rPr>
        <w:t>上</w:t>
      </w:r>
      <w:r w:rsidRPr="00405091">
        <w:rPr>
          <w:rFonts w:hint="eastAsia"/>
          <w:sz w:val="21"/>
          <w:szCs w:val="21"/>
        </w:rPr>
        <w:t>（不包含</w:t>
      </w:r>
      <w:r w:rsidRPr="00405091">
        <w:rPr>
          <w:sz w:val="21"/>
          <w:szCs w:val="21"/>
        </w:rPr>
        <w:t>AV50</w:t>
      </w:r>
      <w:r w:rsidRPr="00405091">
        <w:rPr>
          <w:rFonts w:hint="eastAsia"/>
          <w:sz w:val="21"/>
          <w:szCs w:val="21"/>
        </w:rPr>
        <w:t>）的</w:t>
      </w:r>
      <w:r>
        <w:rPr>
          <w:rFonts w:hint="eastAsia"/>
          <w:sz w:val="21"/>
          <w:szCs w:val="21"/>
        </w:rPr>
        <w:t>变量通过上位机或手动</w:t>
      </w:r>
      <w:r w:rsidRPr="00405091">
        <w:rPr>
          <w:rFonts w:hint="eastAsia"/>
          <w:sz w:val="21"/>
          <w:szCs w:val="21"/>
        </w:rPr>
        <w:t>修改写入</w:t>
      </w:r>
      <w:r w:rsidRPr="00405091">
        <w:rPr>
          <w:sz w:val="21"/>
          <w:szCs w:val="21"/>
        </w:rPr>
        <w:t>EEPROM</w:t>
      </w:r>
      <w:r w:rsidRPr="00405091">
        <w:rPr>
          <w:rFonts w:hint="eastAsia"/>
          <w:sz w:val="21"/>
          <w:szCs w:val="21"/>
        </w:rPr>
        <w:t>，复位后能恢复</w:t>
      </w:r>
      <w:r w:rsidRPr="00405091">
        <w:rPr>
          <w:sz w:val="21"/>
          <w:szCs w:val="21"/>
        </w:rPr>
        <w:t>EEPROM</w:t>
      </w:r>
      <w:r w:rsidRPr="00405091">
        <w:rPr>
          <w:rFonts w:hint="eastAsia"/>
          <w:sz w:val="21"/>
          <w:szCs w:val="21"/>
        </w:rPr>
        <w:t>中的值</w:t>
      </w:r>
      <w:r>
        <w:rPr>
          <w:rFonts w:hint="eastAsia"/>
          <w:sz w:val="21"/>
          <w:szCs w:val="21"/>
        </w:rPr>
        <w:t>（但通过程序写入</w:t>
      </w:r>
      <w:r>
        <w:rPr>
          <w:rFonts w:hint="eastAsia"/>
          <w:sz w:val="21"/>
          <w:szCs w:val="21"/>
        </w:rPr>
        <w:t>将不被保存）</w:t>
      </w:r>
      <w:r w:rsidRPr="00405091">
        <w:rPr>
          <w:rFonts w:hint="eastAsia"/>
          <w:sz w:val="21"/>
          <w:szCs w:val="21"/>
        </w:rPr>
        <w:t>，适合存储设定参数，避免用作其他站点程序输出的目标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</w:rPr>
        <w:t>需设置</w:t>
      </w:r>
      <w:r>
        <w:rPr>
          <w:rFonts w:hint="eastAsia"/>
          <w:sz w:val="21"/>
          <w:szCs w:val="21"/>
        </w:rPr>
        <w:t>AV999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AV998)</w:t>
      </w:r>
      <w:r w:rsidRPr="00405091">
        <w:rPr>
          <w:rFonts w:hint="eastAsia"/>
          <w:sz w:val="21"/>
          <w:szCs w:val="21"/>
        </w:rPr>
        <w:t>。</w:t>
      </w:r>
      <w:r w:rsidRPr="00405091">
        <w:rPr>
          <w:sz w:val="21"/>
          <w:szCs w:val="21"/>
        </w:rPr>
        <w:t>AV50</w:t>
      </w:r>
      <w:r w:rsidRPr="00405091">
        <w:rPr>
          <w:rFonts w:hint="eastAsia"/>
          <w:sz w:val="21"/>
          <w:szCs w:val="21"/>
        </w:rPr>
        <w:t>以</w:t>
      </w:r>
      <w:r>
        <w:rPr>
          <w:rFonts w:hint="eastAsia"/>
          <w:sz w:val="21"/>
          <w:szCs w:val="21"/>
        </w:rPr>
        <w:t>下</w:t>
      </w:r>
      <w:r w:rsidRPr="00405091">
        <w:rPr>
          <w:rFonts w:hint="eastAsia"/>
          <w:sz w:val="21"/>
          <w:szCs w:val="21"/>
        </w:rPr>
        <w:t>的值不存</w:t>
      </w:r>
      <w:proofErr w:type="spellStart"/>
      <w:r w:rsidRPr="00405091">
        <w:rPr>
          <w:sz w:val="21"/>
          <w:szCs w:val="21"/>
        </w:rPr>
        <w:t>eeprom</w:t>
      </w:r>
      <w:proofErr w:type="spellEnd"/>
      <w:r w:rsidRPr="00405091">
        <w:rPr>
          <w:rFonts w:hint="eastAsia"/>
          <w:sz w:val="21"/>
          <w:szCs w:val="21"/>
        </w:rPr>
        <w:t>，复位后数据丢失。</w:t>
      </w: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3</w:t>
      </w:r>
      <w:r w:rsidRPr="00405091">
        <w:rPr>
          <w:rFonts w:hint="eastAsia"/>
          <w:sz w:val="21"/>
          <w:szCs w:val="21"/>
        </w:rPr>
        <w:t>）</w:t>
      </w:r>
      <w:r w:rsidRPr="00405091">
        <w:rPr>
          <w:sz w:val="21"/>
          <w:szCs w:val="21"/>
        </w:rPr>
        <w:t>AV</w:t>
      </w:r>
      <w:r>
        <w:rPr>
          <w:rFonts w:hint="eastAsia"/>
          <w:sz w:val="21"/>
          <w:szCs w:val="21"/>
        </w:rPr>
        <w:t>150~155</w:t>
      </w:r>
      <w:r w:rsidRPr="00405091">
        <w:rPr>
          <w:sz w:val="21"/>
          <w:szCs w:val="21"/>
        </w:rPr>
        <w:sym w:font="Wingdings" w:char="F0E0"/>
      </w:r>
      <w:r w:rsidRPr="00405091">
        <w:rPr>
          <w:rFonts w:hint="eastAsia"/>
          <w:sz w:val="21"/>
          <w:szCs w:val="21"/>
        </w:rPr>
        <w:t>日期和时间的设定</w:t>
      </w:r>
      <w:r>
        <w:rPr>
          <w:rFonts w:hint="eastAsia"/>
          <w:sz w:val="21"/>
          <w:szCs w:val="21"/>
        </w:rPr>
        <w:t>。</w:t>
      </w:r>
      <w:r w:rsidRPr="00405091">
        <w:rPr>
          <w:rFonts w:hint="eastAsia"/>
          <w:sz w:val="21"/>
          <w:szCs w:val="21"/>
        </w:rPr>
        <w:t>分别为（年、月、日、星期、小时、分钟）</w:t>
      </w: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4</w:t>
      </w:r>
      <w:r w:rsidRPr="00405091">
        <w:rPr>
          <w:rFonts w:hint="eastAsia"/>
          <w:sz w:val="21"/>
          <w:szCs w:val="21"/>
        </w:rPr>
        <w:t>）</w:t>
      </w:r>
      <w:r w:rsidRPr="00405091">
        <w:rPr>
          <w:sz w:val="21"/>
          <w:szCs w:val="21"/>
        </w:rPr>
        <w:t>AV</w:t>
      </w:r>
      <w:r>
        <w:rPr>
          <w:rFonts w:hint="eastAsia"/>
          <w:sz w:val="21"/>
          <w:szCs w:val="21"/>
        </w:rPr>
        <w:t>156</w:t>
      </w:r>
      <w:r w:rsidRPr="00405091">
        <w:rPr>
          <w:sz w:val="21"/>
          <w:szCs w:val="21"/>
        </w:rPr>
        <w:sym w:font="Wingdings" w:char="F0E0"/>
      </w:r>
      <w:r w:rsidRPr="00412F92">
        <w:t xml:space="preserve"> </w:t>
      </w:r>
      <w:r w:rsidRPr="00412F92">
        <w:rPr>
          <w:sz w:val="21"/>
          <w:szCs w:val="21"/>
        </w:rPr>
        <w:t>alarm status</w:t>
      </w:r>
      <w:r w:rsidRPr="00405091"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为报警状态</w:t>
      </w: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5</w:t>
      </w:r>
      <w:r w:rsidRPr="00405091">
        <w:rPr>
          <w:rFonts w:hint="eastAsia"/>
          <w:sz w:val="21"/>
          <w:szCs w:val="21"/>
        </w:rPr>
        <w:t>）</w:t>
      </w:r>
      <w:r w:rsidRPr="00405091">
        <w:rPr>
          <w:sz w:val="21"/>
          <w:szCs w:val="21"/>
        </w:rPr>
        <w:t>AV</w:t>
      </w:r>
      <w:r>
        <w:rPr>
          <w:rFonts w:hint="eastAsia"/>
          <w:sz w:val="21"/>
          <w:szCs w:val="21"/>
        </w:rPr>
        <w:t>157</w:t>
      </w:r>
      <w:r w:rsidRPr="00405091">
        <w:rPr>
          <w:sz w:val="21"/>
          <w:szCs w:val="21"/>
        </w:rPr>
        <w:sym w:font="Wingdings" w:char="F0E0"/>
      </w:r>
      <w:r w:rsidRPr="00412F92">
        <w:rPr>
          <w:sz w:val="21"/>
          <w:szCs w:val="21"/>
        </w:rPr>
        <w:t>counts of reset</w:t>
      </w:r>
      <w:r w:rsidRPr="00405091">
        <w:rPr>
          <w:rFonts w:hint="eastAsia"/>
          <w:sz w:val="21"/>
          <w:szCs w:val="21"/>
        </w:rPr>
        <w:t>为看门狗复位的次数，用来测试诊断运行状况</w:t>
      </w:r>
    </w:p>
    <w:p w:rsidR="003A0412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6</w:t>
      </w:r>
      <w:r w:rsidRPr="00405091">
        <w:rPr>
          <w:rFonts w:hint="eastAsia"/>
          <w:sz w:val="21"/>
          <w:szCs w:val="21"/>
        </w:rPr>
        <w:t>）</w:t>
      </w:r>
      <w:r w:rsidRPr="00405091">
        <w:rPr>
          <w:sz w:val="21"/>
          <w:szCs w:val="21"/>
        </w:rPr>
        <w:t>AV</w:t>
      </w:r>
      <w:r>
        <w:rPr>
          <w:rFonts w:hint="eastAsia"/>
          <w:sz w:val="21"/>
          <w:szCs w:val="21"/>
        </w:rPr>
        <w:t>159</w:t>
      </w:r>
      <w:r w:rsidRPr="00405091">
        <w:rPr>
          <w:rFonts w:hint="eastAsia"/>
          <w:sz w:val="21"/>
          <w:szCs w:val="21"/>
        </w:rPr>
        <w:t>为</w:t>
      </w:r>
      <w:r w:rsidRPr="00412F92">
        <w:rPr>
          <w:sz w:val="21"/>
          <w:szCs w:val="21"/>
        </w:rPr>
        <w:t>key=236--242</w:t>
      </w:r>
      <w:r w:rsidRPr="00405091"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为参数设置。</w:t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与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配合使用</w:t>
      </w:r>
    </w:p>
    <w:p w:rsidR="003A0412" w:rsidRPr="00405091" w:rsidRDefault="003A0412" w:rsidP="003A0412">
      <w:pPr>
        <w:spacing w:line="340" w:lineRule="exact"/>
        <w:ind w:firstLineChars="400" w:firstLine="840"/>
        <w:rPr>
          <w:sz w:val="21"/>
          <w:szCs w:val="21"/>
        </w:rPr>
      </w:pP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236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 w:rsidRPr="00412F9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为波特率设置：</w:t>
      </w:r>
      <w:r>
        <w:rPr>
          <w:rFonts w:hint="eastAsia"/>
          <w:sz w:val="21"/>
          <w:szCs w:val="21"/>
        </w:rPr>
        <w:t xml:space="preserve">  0/</w:t>
      </w:r>
      <w:r>
        <w:rPr>
          <w:rFonts w:hint="eastAsia"/>
          <w:sz w:val="21"/>
          <w:szCs w:val="21"/>
        </w:rPr>
        <w:t>自适应</w:t>
      </w:r>
      <w:r>
        <w:rPr>
          <w:rFonts w:hint="eastAsia"/>
          <w:sz w:val="21"/>
          <w:szCs w:val="21"/>
        </w:rPr>
        <w:t>;   1</w:t>
      </w:r>
      <w:r w:rsidRPr="00405091">
        <w:rPr>
          <w:sz w:val="21"/>
          <w:szCs w:val="21"/>
        </w:rPr>
        <w:t>/76800</w:t>
      </w:r>
      <w:r w:rsidRPr="00405091"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 xml:space="preserve"> 2</w:t>
      </w:r>
      <w:r w:rsidRPr="00405091">
        <w:rPr>
          <w:sz w:val="21"/>
          <w:szCs w:val="21"/>
        </w:rPr>
        <w:t>/38400</w:t>
      </w:r>
      <w:r w:rsidRPr="00405091"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3</w:t>
      </w:r>
      <w:r w:rsidRPr="00405091">
        <w:rPr>
          <w:sz w:val="21"/>
          <w:szCs w:val="21"/>
        </w:rPr>
        <w:t>/19200</w:t>
      </w:r>
      <w:r w:rsidRPr="00405091"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4</w:t>
      </w:r>
      <w:r w:rsidRPr="00405091">
        <w:rPr>
          <w:sz w:val="21"/>
          <w:szCs w:val="21"/>
        </w:rPr>
        <w:t>/9600</w:t>
      </w: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237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 w:rsidRPr="00412F9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</w:t>
      </w:r>
      <w:r w:rsidRPr="00FA2167">
        <w:rPr>
          <w:sz w:val="21"/>
          <w:szCs w:val="21"/>
        </w:rPr>
        <w:t>vendor id</w:t>
      </w:r>
      <w:r>
        <w:rPr>
          <w:rFonts w:hint="eastAsia"/>
          <w:sz w:val="21"/>
          <w:szCs w:val="21"/>
        </w:rPr>
        <w:t>：</w:t>
      </w:r>
      <w:r w:rsidRPr="00405091">
        <w:rPr>
          <w:rFonts w:hint="eastAsia"/>
          <w:sz w:val="21"/>
          <w:szCs w:val="21"/>
        </w:rPr>
        <w:t>厂家是</w:t>
      </w:r>
      <w:proofErr w:type="spellStart"/>
      <w:r w:rsidRPr="00405091">
        <w:rPr>
          <w:sz w:val="21"/>
          <w:szCs w:val="21"/>
        </w:rPr>
        <w:t>Hysine</w:t>
      </w:r>
      <w:proofErr w:type="spellEnd"/>
      <w:r w:rsidRPr="00405091">
        <w:rPr>
          <w:rFonts w:hint="eastAsia"/>
          <w:sz w:val="21"/>
          <w:szCs w:val="21"/>
        </w:rPr>
        <w:t>，型号显示</w:t>
      </w:r>
      <w:proofErr w:type="spellStart"/>
      <w:r w:rsidRPr="00405091">
        <w:rPr>
          <w:sz w:val="21"/>
          <w:szCs w:val="21"/>
        </w:rPr>
        <w:t>BCUxxxx</w:t>
      </w:r>
      <w:proofErr w:type="spellEnd"/>
      <w:r w:rsidRPr="00405091">
        <w:rPr>
          <w:rFonts w:hint="eastAsia"/>
          <w:sz w:val="21"/>
          <w:szCs w:val="21"/>
        </w:rPr>
        <w:t>，可以用</w:t>
      </w:r>
      <w:proofErr w:type="spellStart"/>
      <w:r w:rsidRPr="00405091">
        <w:rPr>
          <w:sz w:val="21"/>
          <w:szCs w:val="21"/>
        </w:rPr>
        <w:t>vi</w:t>
      </w:r>
      <w:r>
        <w:rPr>
          <w:rFonts w:hint="eastAsia"/>
          <w:sz w:val="21"/>
          <w:szCs w:val="21"/>
        </w:rPr>
        <w:t>sTools</w:t>
      </w:r>
      <w:proofErr w:type="spellEnd"/>
      <w:r w:rsidRPr="00405091">
        <w:rPr>
          <w:rFonts w:hint="eastAsia"/>
          <w:sz w:val="21"/>
          <w:szCs w:val="21"/>
        </w:rPr>
        <w:t>编程、下载、上载</w:t>
      </w:r>
    </w:p>
    <w:p w:rsidR="003A0412" w:rsidRPr="00FA2167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238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</w:t>
      </w:r>
      <w:r w:rsidRPr="00FA2167">
        <w:rPr>
          <w:sz w:val="21"/>
          <w:szCs w:val="21"/>
        </w:rPr>
        <w:t xml:space="preserve">max </w:t>
      </w:r>
      <w:proofErr w:type="spellStart"/>
      <w:r w:rsidRPr="00FA2167">
        <w:rPr>
          <w:sz w:val="21"/>
          <w:szCs w:val="21"/>
        </w:rPr>
        <w:t>avs</w:t>
      </w:r>
      <w:proofErr w:type="spellEnd"/>
      <w:r>
        <w:rPr>
          <w:rFonts w:hint="eastAsia"/>
          <w:sz w:val="21"/>
          <w:szCs w:val="21"/>
        </w:rPr>
        <w:t>：最大</w:t>
      </w:r>
      <w:r>
        <w:rPr>
          <w:rFonts w:hint="eastAsia"/>
          <w:sz w:val="21"/>
          <w:szCs w:val="21"/>
        </w:rPr>
        <w:t>AV</w:t>
      </w:r>
      <w:r>
        <w:rPr>
          <w:rFonts w:hint="eastAsia"/>
          <w:sz w:val="21"/>
          <w:szCs w:val="21"/>
        </w:rPr>
        <w:t>变量</w:t>
      </w:r>
    </w:p>
    <w:p w:rsidR="003A0412" w:rsidRPr="00FA2167" w:rsidRDefault="003A0412" w:rsidP="003A0412">
      <w:pPr>
        <w:spacing w:line="340" w:lineRule="exact"/>
        <w:ind w:firstLineChars="400" w:firstLine="84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239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</w:t>
      </w:r>
      <w:r w:rsidRPr="00FA2167">
        <w:rPr>
          <w:sz w:val="21"/>
          <w:szCs w:val="21"/>
        </w:rPr>
        <w:t xml:space="preserve">max </w:t>
      </w:r>
      <w:proofErr w:type="spellStart"/>
      <w:r>
        <w:rPr>
          <w:rFonts w:hint="eastAsia"/>
          <w:sz w:val="21"/>
          <w:szCs w:val="21"/>
        </w:rPr>
        <w:t>bv</w:t>
      </w:r>
      <w:r w:rsidRPr="00FA2167">
        <w:rPr>
          <w:sz w:val="21"/>
          <w:szCs w:val="21"/>
        </w:rPr>
        <w:t>s</w:t>
      </w:r>
      <w:proofErr w:type="spellEnd"/>
      <w:r>
        <w:rPr>
          <w:rFonts w:hint="eastAsia"/>
          <w:sz w:val="21"/>
          <w:szCs w:val="21"/>
        </w:rPr>
        <w:t>：最大</w:t>
      </w:r>
      <w:r>
        <w:rPr>
          <w:rFonts w:hint="eastAsia"/>
          <w:sz w:val="21"/>
          <w:szCs w:val="21"/>
        </w:rPr>
        <w:t>BV</w:t>
      </w:r>
      <w:r>
        <w:rPr>
          <w:rFonts w:hint="eastAsia"/>
          <w:sz w:val="21"/>
          <w:szCs w:val="21"/>
        </w:rPr>
        <w:t>变量</w:t>
      </w:r>
    </w:p>
    <w:p w:rsidR="003A0412" w:rsidRPr="00FA2167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240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</w:t>
      </w:r>
      <w:proofErr w:type="spellStart"/>
      <w:r w:rsidRPr="00427A1E">
        <w:rPr>
          <w:sz w:val="21"/>
          <w:szCs w:val="21"/>
        </w:rPr>
        <w:t>modbus</w:t>
      </w:r>
      <w:proofErr w:type="spellEnd"/>
      <w:r w:rsidRPr="00427A1E">
        <w:rPr>
          <w:sz w:val="21"/>
          <w:szCs w:val="21"/>
        </w:rPr>
        <w:t xml:space="preserve"> protocol</w:t>
      </w:r>
      <w:r>
        <w:rPr>
          <w:rFonts w:hint="eastAsia"/>
          <w:sz w:val="21"/>
          <w:szCs w:val="21"/>
        </w:rPr>
        <w:t>:(0/5</w:t>
      </w:r>
      <w:r>
        <w:rPr>
          <w:rFonts w:hint="eastAsia"/>
          <w:sz w:val="21"/>
          <w:szCs w:val="21"/>
        </w:rPr>
        <w:t>型、</w:t>
      </w:r>
      <w:r>
        <w:rPr>
          <w:rFonts w:hint="eastAsia"/>
          <w:sz w:val="21"/>
          <w:szCs w:val="21"/>
        </w:rPr>
        <w:t>1/6</w:t>
      </w:r>
      <w:r>
        <w:rPr>
          <w:rFonts w:hint="eastAsia"/>
          <w:sz w:val="21"/>
          <w:szCs w:val="21"/>
        </w:rPr>
        <w:t>型</w:t>
      </w:r>
      <w:r>
        <w:rPr>
          <w:rFonts w:hint="eastAsia"/>
          <w:sz w:val="21"/>
          <w:szCs w:val="21"/>
        </w:rPr>
        <w:t>)</w:t>
      </w:r>
    </w:p>
    <w:p w:rsidR="003A0412" w:rsidRPr="00FA2167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241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</w:t>
      </w:r>
      <w:r w:rsidRPr="00464EAD">
        <w:rPr>
          <w:sz w:val="21"/>
          <w:szCs w:val="21"/>
        </w:rPr>
        <w:t>clock source</w:t>
      </w:r>
      <w:r>
        <w:rPr>
          <w:rFonts w:hint="eastAsia"/>
          <w:sz w:val="21"/>
          <w:szCs w:val="21"/>
        </w:rPr>
        <w:t>时钟源脉冲（</w:t>
      </w:r>
      <w:r>
        <w:rPr>
          <w:rFonts w:hint="eastAsia"/>
          <w:sz w:val="21"/>
          <w:szCs w:val="21"/>
        </w:rPr>
        <w:t>127</w:t>
      </w:r>
      <w:r>
        <w:rPr>
          <w:rFonts w:hint="eastAsia"/>
          <w:sz w:val="21"/>
          <w:szCs w:val="21"/>
        </w:rPr>
        <w:t>：时间来自</w:t>
      </w:r>
      <w:r>
        <w:rPr>
          <w:rFonts w:hint="eastAsia"/>
          <w:sz w:val="21"/>
          <w:szCs w:val="21"/>
        </w:rPr>
        <w:t>BR</w:t>
      </w:r>
      <w:r>
        <w:rPr>
          <w:rFonts w:hint="eastAsia"/>
          <w:sz w:val="21"/>
          <w:szCs w:val="21"/>
        </w:rPr>
        <w:t>网关。</w:t>
      </w:r>
      <w:r>
        <w:rPr>
          <w:rFonts w:hint="eastAsia"/>
          <w:sz w:val="21"/>
          <w:szCs w:val="21"/>
        </w:rPr>
        <w:t>128</w:t>
      </w:r>
      <w:r>
        <w:rPr>
          <w:rFonts w:hint="eastAsia"/>
          <w:sz w:val="21"/>
          <w:szCs w:val="21"/>
        </w:rPr>
        <w:t>：时间来自自己的时钟小板）</w:t>
      </w:r>
    </w:p>
    <w:p w:rsidR="003A0412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当</w:t>
      </w:r>
      <w:r>
        <w:rPr>
          <w:rFonts w:hint="eastAsia"/>
          <w:sz w:val="21"/>
          <w:szCs w:val="21"/>
        </w:rPr>
        <w:t>AV159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242</w:t>
      </w:r>
      <w:r>
        <w:rPr>
          <w:rFonts w:hint="eastAsia"/>
          <w:sz w:val="21"/>
          <w:szCs w:val="21"/>
        </w:rPr>
        <w:t>时</w:t>
      </w:r>
      <w:r w:rsidRPr="00405091">
        <w:rPr>
          <w:sz w:val="21"/>
          <w:szCs w:val="21"/>
        </w:rPr>
        <w:sym w:font="Wingdings" w:char="F0E0"/>
      </w:r>
      <w:r>
        <w:rPr>
          <w:rFonts w:hint="eastAsia"/>
          <w:sz w:val="21"/>
          <w:szCs w:val="21"/>
        </w:rPr>
        <w:t>AV158</w:t>
      </w:r>
      <w:r>
        <w:rPr>
          <w:rFonts w:hint="eastAsia"/>
          <w:sz w:val="21"/>
          <w:szCs w:val="21"/>
        </w:rPr>
        <w:t>为</w:t>
      </w:r>
      <w:proofErr w:type="spellStart"/>
      <w:r w:rsidRPr="00464EAD">
        <w:rPr>
          <w:sz w:val="21"/>
          <w:szCs w:val="21"/>
        </w:rPr>
        <w:t>modbus</w:t>
      </w:r>
      <w:proofErr w:type="spellEnd"/>
      <w:r w:rsidRPr="00464EAD">
        <w:rPr>
          <w:sz w:val="21"/>
          <w:szCs w:val="21"/>
        </w:rPr>
        <w:t xml:space="preserve"> </w:t>
      </w:r>
      <w:proofErr w:type="spellStart"/>
      <w:r w:rsidRPr="00464EAD">
        <w:rPr>
          <w:sz w:val="21"/>
          <w:szCs w:val="21"/>
        </w:rPr>
        <w:t>av&amp;bv</w:t>
      </w:r>
      <w:proofErr w:type="spellEnd"/>
      <w:r w:rsidRPr="00464EAD">
        <w:rPr>
          <w:sz w:val="21"/>
          <w:szCs w:val="21"/>
        </w:rPr>
        <w:t xml:space="preserve"> save to </w:t>
      </w:r>
      <w:proofErr w:type="spellStart"/>
      <w:r w:rsidRPr="00464EAD">
        <w:rPr>
          <w:sz w:val="21"/>
          <w:szCs w:val="21"/>
        </w:rPr>
        <w:t>eeprom</w:t>
      </w:r>
      <w:proofErr w:type="spellEnd"/>
      <w:r w:rsidRPr="00464EAD">
        <w:rPr>
          <w:sz w:val="21"/>
          <w:szCs w:val="21"/>
        </w:rPr>
        <w:t>?</w:t>
      </w:r>
    </w:p>
    <w:p w:rsidR="003A0412" w:rsidRPr="00412F92" w:rsidRDefault="003A0412" w:rsidP="003A0412">
      <w:pPr>
        <w:spacing w:line="340" w:lineRule="exact"/>
        <w:rPr>
          <w:sz w:val="21"/>
          <w:szCs w:val="21"/>
        </w:rPr>
      </w:pPr>
    </w:p>
    <w:p w:rsidR="003A0412" w:rsidRPr="00405091" w:rsidRDefault="003A0412" w:rsidP="003A0412">
      <w:pPr>
        <w:spacing w:line="340" w:lineRule="exact"/>
        <w:ind w:firstLineChars="200" w:firstLine="480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120015</wp:posOffset>
            </wp:positionV>
            <wp:extent cx="3640455" cy="225552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455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1"/>
          <w:szCs w:val="21"/>
        </w:rPr>
        <w:t>2</w:t>
      </w:r>
      <w:r w:rsidRPr="00405091">
        <w:rPr>
          <w:sz w:val="21"/>
          <w:szCs w:val="21"/>
        </w:rPr>
        <w:t xml:space="preserve"> </w:t>
      </w:r>
      <w:r w:rsidRPr="00405091">
        <w:rPr>
          <w:rFonts w:hint="eastAsia"/>
          <w:sz w:val="21"/>
          <w:szCs w:val="21"/>
        </w:rPr>
        <w:t>、对</w:t>
      </w:r>
      <w:r w:rsidR="007276C9">
        <w:rPr>
          <w:sz w:val="21"/>
          <w:szCs w:val="21"/>
        </w:rPr>
        <w:t>BV`</w:t>
      </w:r>
      <w:bookmarkStart w:id="0" w:name="_GoBack"/>
      <w:bookmarkEnd w:id="0"/>
      <w:r w:rsidRPr="00405091">
        <w:rPr>
          <w:rFonts w:hint="eastAsia"/>
          <w:sz w:val="21"/>
          <w:szCs w:val="21"/>
        </w:rPr>
        <w:t>的操作：</w:t>
      </w:r>
    </w:p>
    <w:p w:rsidR="003A0412" w:rsidRPr="00405091" w:rsidRDefault="003A0412" w:rsidP="003A0412">
      <w:pPr>
        <w:spacing w:line="340" w:lineRule="exact"/>
        <w:ind w:firstLineChars="200" w:firstLine="420"/>
        <w:rPr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1</w:t>
      </w:r>
      <w:r w:rsidRPr="00405091">
        <w:rPr>
          <w:rFonts w:hint="eastAsia"/>
          <w:sz w:val="21"/>
          <w:szCs w:val="21"/>
        </w:rPr>
        <w:t>）每个</w:t>
      </w:r>
      <w:r w:rsidRPr="00405091">
        <w:rPr>
          <w:sz w:val="21"/>
          <w:szCs w:val="21"/>
        </w:rPr>
        <w:t>DDC</w:t>
      </w:r>
      <w:r w:rsidRPr="00405091">
        <w:rPr>
          <w:rFonts w:hint="eastAsia"/>
          <w:sz w:val="21"/>
          <w:szCs w:val="21"/>
        </w:rPr>
        <w:t>有</w:t>
      </w:r>
      <w:r w:rsidRPr="00405091">
        <w:rPr>
          <w:sz w:val="21"/>
          <w:szCs w:val="21"/>
        </w:rPr>
        <w:t>BV</w:t>
      </w:r>
      <w:r w:rsidRPr="00405091">
        <w:rPr>
          <w:rFonts w:hint="eastAsia"/>
          <w:sz w:val="21"/>
          <w:szCs w:val="21"/>
        </w:rPr>
        <w:t>量</w:t>
      </w:r>
      <w:r>
        <w:rPr>
          <w:rFonts w:hint="eastAsia"/>
          <w:sz w:val="21"/>
          <w:szCs w:val="21"/>
        </w:rPr>
        <w:t>100</w:t>
      </w:r>
      <w:r w:rsidRPr="00405091">
        <w:rPr>
          <w:rFonts w:hint="eastAsia"/>
          <w:sz w:val="21"/>
          <w:szCs w:val="21"/>
        </w:rPr>
        <w:t>个即：</w:t>
      </w:r>
      <w:r w:rsidRPr="00405091">
        <w:rPr>
          <w:sz w:val="21"/>
          <w:szCs w:val="21"/>
        </w:rPr>
        <w:t>BV0~BV</w:t>
      </w:r>
      <w:r>
        <w:rPr>
          <w:rFonts w:hint="eastAsia"/>
          <w:sz w:val="21"/>
          <w:szCs w:val="21"/>
        </w:rPr>
        <w:t>99</w:t>
      </w:r>
      <w:r w:rsidRPr="00405091">
        <w:rPr>
          <w:rFonts w:hint="eastAsia"/>
          <w:sz w:val="21"/>
          <w:szCs w:val="21"/>
        </w:rPr>
        <w:t>，</w:t>
      </w:r>
    </w:p>
    <w:p w:rsidR="003A0412" w:rsidRPr="003A0412" w:rsidRDefault="003A0412" w:rsidP="003A0412">
      <w:pPr>
        <w:spacing w:line="340" w:lineRule="exact"/>
        <w:ind w:firstLineChars="200" w:firstLine="420"/>
        <w:rPr>
          <w:rFonts w:hint="eastAsia"/>
          <w:sz w:val="21"/>
          <w:szCs w:val="21"/>
        </w:rPr>
      </w:pPr>
      <w:r w:rsidRPr="00405091">
        <w:rPr>
          <w:rFonts w:hint="eastAsia"/>
          <w:sz w:val="21"/>
          <w:szCs w:val="21"/>
        </w:rPr>
        <w:t>（</w:t>
      </w:r>
      <w:r w:rsidRPr="00405091">
        <w:rPr>
          <w:sz w:val="21"/>
          <w:szCs w:val="21"/>
        </w:rPr>
        <w:t>2</w:t>
      </w:r>
      <w:r w:rsidRPr="00405091">
        <w:rPr>
          <w:rFonts w:hint="eastAsia"/>
          <w:sz w:val="21"/>
          <w:szCs w:val="21"/>
        </w:rPr>
        <w:t>）</w:t>
      </w:r>
      <w:r w:rsidRPr="00405091">
        <w:rPr>
          <w:sz w:val="21"/>
          <w:szCs w:val="21"/>
        </w:rPr>
        <w:t>BV50</w:t>
      </w:r>
      <w:r>
        <w:rPr>
          <w:rFonts w:hint="eastAsia"/>
          <w:sz w:val="21"/>
          <w:szCs w:val="21"/>
        </w:rPr>
        <w:t>之前</w:t>
      </w:r>
      <w:r w:rsidRPr="00405091">
        <w:rPr>
          <w:rFonts w:hint="eastAsia"/>
          <w:sz w:val="21"/>
          <w:szCs w:val="21"/>
        </w:rPr>
        <w:t>（不包含</w:t>
      </w:r>
      <w:r w:rsidRPr="00405091">
        <w:rPr>
          <w:sz w:val="21"/>
          <w:szCs w:val="21"/>
        </w:rPr>
        <w:t>BV50</w:t>
      </w:r>
      <w:r w:rsidRPr="00405091">
        <w:rPr>
          <w:rFonts w:hint="eastAsia"/>
          <w:sz w:val="21"/>
          <w:szCs w:val="21"/>
        </w:rPr>
        <w:t>）的</w:t>
      </w:r>
      <w:r>
        <w:rPr>
          <w:rFonts w:hint="eastAsia"/>
          <w:sz w:val="21"/>
          <w:szCs w:val="21"/>
        </w:rPr>
        <w:t>变量通过上位机软件或手动</w:t>
      </w:r>
      <w:r w:rsidRPr="00405091">
        <w:rPr>
          <w:rFonts w:hint="eastAsia"/>
          <w:sz w:val="21"/>
          <w:szCs w:val="21"/>
        </w:rPr>
        <w:t>修改写入</w:t>
      </w:r>
      <w:r w:rsidRPr="00405091">
        <w:rPr>
          <w:sz w:val="21"/>
          <w:szCs w:val="21"/>
        </w:rPr>
        <w:t>EEPROM</w:t>
      </w:r>
      <w:r w:rsidRPr="00405091">
        <w:rPr>
          <w:rFonts w:hint="eastAsia"/>
          <w:sz w:val="21"/>
          <w:szCs w:val="21"/>
        </w:rPr>
        <w:t>，复位后能恢复</w:t>
      </w:r>
      <w:r w:rsidRPr="00405091">
        <w:rPr>
          <w:sz w:val="21"/>
          <w:szCs w:val="21"/>
        </w:rPr>
        <w:t>EEPROM</w:t>
      </w:r>
      <w:r w:rsidRPr="00405091">
        <w:rPr>
          <w:rFonts w:hint="eastAsia"/>
          <w:sz w:val="21"/>
          <w:szCs w:val="21"/>
        </w:rPr>
        <w:t>中的值</w:t>
      </w:r>
      <w:r>
        <w:rPr>
          <w:rFonts w:hint="eastAsia"/>
          <w:sz w:val="21"/>
          <w:szCs w:val="21"/>
        </w:rPr>
        <w:t>（但通过程序写入</w:t>
      </w:r>
      <w:r>
        <w:rPr>
          <w:rFonts w:hint="eastAsia"/>
          <w:sz w:val="21"/>
          <w:szCs w:val="21"/>
        </w:rPr>
        <w:t>将不被保存）</w:t>
      </w:r>
      <w:r w:rsidRPr="00405091">
        <w:rPr>
          <w:rFonts w:hint="eastAsia"/>
          <w:sz w:val="21"/>
          <w:szCs w:val="21"/>
        </w:rPr>
        <w:t>，适合存储设定参数，避免用作其他站点程序输出的目标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</w:rPr>
        <w:t>需设置</w:t>
      </w:r>
      <w:r>
        <w:rPr>
          <w:rFonts w:hint="eastAsia"/>
          <w:sz w:val="21"/>
          <w:szCs w:val="21"/>
        </w:rPr>
        <w:t>AV999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AV998)</w:t>
      </w:r>
      <w:r w:rsidRPr="00405091">
        <w:rPr>
          <w:rFonts w:hint="eastAsia"/>
          <w:sz w:val="21"/>
          <w:szCs w:val="21"/>
        </w:rPr>
        <w:t>。</w:t>
      </w:r>
      <w:r w:rsidRPr="00405091">
        <w:rPr>
          <w:sz w:val="21"/>
          <w:szCs w:val="21"/>
        </w:rPr>
        <w:t>BV50</w:t>
      </w:r>
      <w:r w:rsidRPr="00405091">
        <w:rPr>
          <w:rFonts w:hint="eastAsia"/>
          <w:sz w:val="21"/>
          <w:szCs w:val="21"/>
        </w:rPr>
        <w:t>以</w:t>
      </w:r>
      <w:r>
        <w:rPr>
          <w:rFonts w:hint="eastAsia"/>
          <w:sz w:val="21"/>
          <w:szCs w:val="21"/>
        </w:rPr>
        <w:t>后</w:t>
      </w:r>
      <w:r w:rsidRPr="00405091">
        <w:rPr>
          <w:rFonts w:hint="eastAsia"/>
          <w:sz w:val="21"/>
          <w:szCs w:val="21"/>
        </w:rPr>
        <w:t>的值不存</w:t>
      </w:r>
      <w:proofErr w:type="spellStart"/>
      <w:r w:rsidRPr="00405091">
        <w:rPr>
          <w:sz w:val="21"/>
          <w:szCs w:val="21"/>
        </w:rPr>
        <w:t>eeprom</w:t>
      </w:r>
      <w:proofErr w:type="spellEnd"/>
      <w:r w:rsidRPr="00405091">
        <w:rPr>
          <w:rFonts w:hint="eastAsia"/>
          <w:sz w:val="21"/>
          <w:szCs w:val="21"/>
        </w:rPr>
        <w:t>，复位后数据丢失。</w:t>
      </w:r>
    </w:p>
    <w:p w:rsidR="003A0412" w:rsidRDefault="003A0412" w:rsidP="003A0412">
      <w:pPr>
        <w:spacing w:line="340" w:lineRule="exact"/>
        <w:ind w:firstLineChars="50" w:firstLine="10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附表格</w:t>
      </w:r>
    </w:p>
    <w:p w:rsidR="003A0412" w:rsidRDefault="003A0412" w:rsidP="003A0412">
      <w:pPr>
        <w:spacing w:line="340" w:lineRule="exact"/>
        <w:ind w:firstLineChars="50" w:firstLine="120"/>
        <w:rPr>
          <w:rFonts w:hint="eastAsia"/>
          <w:sz w:val="21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2.05pt;margin-top:22.8pt;width:470.7pt;height:132.75pt;z-index:251662336">
            <v:imagedata r:id="rId9" o:title=""/>
            <w10:wrap type="square"/>
          </v:shape>
          <o:OLEObject Type="Embed" ProgID="Excel.Sheet.12" ShapeID="_x0000_s1029" DrawAspect="Content" ObjectID="_1594103433" r:id="rId10"/>
        </w:pict>
      </w:r>
    </w:p>
    <w:p w:rsidR="009B0FF9" w:rsidRDefault="009B0FF9"/>
    <w:sectPr w:rsidR="009B0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941" w:rsidRDefault="00572941" w:rsidP="003A0412">
      <w:pPr>
        <w:spacing w:line="240" w:lineRule="auto"/>
      </w:pPr>
      <w:r>
        <w:separator/>
      </w:r>
    </w:p>
  </w:endnote>
  <w:endnote w:type="continuationSeparator" w:id="0">
    <w:p w:rsidR="00572941" w:rsidRDefault="00572941" w:rsidP="003A0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941" w:rsidRDefault="00572941" w:rsidP="003A0412">
      <w:pPr>
        <w:spacing w:line="240" w:lineRule="auto"/>
      </w:pPr>
      <w:r>
        <w:separator/>
      </w:r>
    </w:p>
  </w:footnote>
  <w:footnote w:type="continuationSeparator" w:id="0">
    <w:p w:rsidR="00572941" w:rsidRDefault="00572941" w:rsidP="003A041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DBB"/>
    <w:rsid w:val="003A0412"/>
    <w:rsid w:val="00572941"/>
    <w:rsid w:val="007276C9"/>
    <w:rsid w:val="008F2DBB"/>
    <w:rsid w:val="009B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12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4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4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4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12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4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4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4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142</Words>
  <Characters>812</Characters>
  <Application>Microsoft Office Word</Application>
  <DocSecurity>0</DocSecurity>
  <Lines>6</Lines>
  <Paragraphs>1</Paragraphs>
  <ScaleCrop>false</ScaleCrop>
  <Company>Win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2018-07-26T01:39:00Z</dcterms:created>
  <dcterms:modified xsi:type="dcterms:W3CDTF">2018-07-26T01:44:00Z</dcterms:modified>
</cp:coreProperties>
</file>